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CF5E94" w:rsidRDefault="00C851F8" w:rsidP="00F57FF9">
      <w:pPr>
        <w:pStyle w:val="Balk1"/>
        <w:spacing w:before="78"/>
        <w:ind w:left="466" w:right="441" w:firstLine="139"/>
        <w:jc w:val="center"/>
        <w:rPr>
          <w:rFonts w:asciiTheme="minorHAnsi" w:hAnsiTheme="minorHAnsi" w:cstheme="minorHAnsi"/>
          <w:sz w:val="28"/>
          <w:szCs w:val="28"/>
        </w:rPr>
      </w:pPr>
      <w:r>
        <w:rPr>
          <w:rFonts w:asciiTheme="minorHAnsi" w:hAnsiTheme="minorHAnsi" w:cstheme="minorHAnsi"/>
          <w:sz w:val="28"/>
          <w:szCs w:val="28"/>
        </w:rPr>
        <w:t>E</w:t>
      </w:r>
      <w:r w:rsidR="009766CB" w:rsidRPr="00CF5E94">
        <w:rPr>
          <w:rFonts w:asciiTheme="minorHAnsi" w:hAnsiTheme="minorHAnsi" w:cstheme="minorHAnsi"/>
          <w:sz w:val="28"/>
          <w:szCs w:val="28"/>
        </w:rPr>
        <w:t xml:space="preserve">NERYA </w:t>
      </w:r>
      <w:r w:rsidR="0017293E">
        <w:rPr>
          <w:rFonts w:asciiTheme="minorHAnsi" w:hAnsiTheme="minorHAnsi" w:cstheme="minorHAnsi"/>
          <w:sz w:val="28"/>
          <w:szCs w:val="28"/>
        </w:rPr>
        <w:t>AYDIN</w:t>
      </w:r>
      <w:r w:rsidR="009766CB"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009766CB"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17293E">
        <w:rPr>
          <w:rFonts w:asciiTheme="minorHAnsi" w:hAnsiTheme="minorHAnsi" w:cstheme="minorHAnsi"/>
        </w:rPr>
        <w:t>Aydın</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teslim nokta</w:t>
      </w:r>
      <w:r w:rsidR="006C6E72">
        <w:rPr>
          <w:rFonts w:asciiTheme="minorHAnsi" w:hAnsiTheme="minorHAnsi" w:cstheme="minorHAnsi"/>
        </w:rPr>
        <w:t xml:space="preserve">ları olan </w:t>
      </w:r>
      <w:r w:rsidR="0017293E">
        <w:rPr>
          <w:rFonts w:asciiTheme="minorHAnsi" w:hAnsiTheme="minorHAnsi" w:cstheme="minorHAnsi"/>
        </w:rPr>
        <w:t>Aydın</w:t>
      </w:r>
      <w:r w:rsidR="006C6E72">
        <w:rPr>
          <w:rFonts w:asciiTheme="minorHAnsi" w:hAnsiTheme="minorHAnsi" w:cstheme="minorHAnsi"/>
        </w:rPr>
        <w:t xml:space="preserve"> ili sınırları içinde bulunan </w:t>
      </w:r>
      <w:r w:rsidR="0017293E">
        <w:rPr>
          <w:rFonts w:asciiTheme="minorHAnsi" w:hAnsiTheme="minorHAnsi" w:cstheme="minorHAnsi"/>
        </w:rPr>
        <w:t xml:space="preserve">Buharkent </w:t>
      </w:r>
      <w:r w:rsidR="00E12E02" w:rsidRPr="0017293E">
        <w:rPr>
          <w:rFonts w:asciiTheme="minorHAnsi" w:hAnsiTheme="minorHAnsi" w:cstheme="minorHAnsi"/>
        </w:rPr>
        <w:t>ilçe</w:t>
      </w:r>
      <w:r w:rsidR="0017293E" w:rsidRPr="0017293E">
        <w:rPr>
          <w:rFonts w:asciiTheme="minorHAnsi" w:hAnsiTheme="minorHAnsi" w:cstheme="minorHAnsi"/>
        </w:rPr>
        <w:t>sindeki</w:t>
      </w:r>
      <w:r w:rsidR="00C4127A" w:rsidRPr="00CF5E94">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b/>
          <w:bCs/>
        </w:rPr>
        <w:sectPr w:rsidR="00BC62F6" w:rsidSect="00BC62F6">
          <w:footerReference w:type="default" r:id="rId7"/>
          <w:pgSz w:w="11900" w:h="16840"/>
          <w:pgMar w:top="1340" w:right="1300" w:bottom="1180" w:left="1300" w:header="0" w:footer="988" w:gutter="0"/>
          <w:cols w:space="720"/>
          <w:docGrid w:linePitch="299"/>
        </w:sect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xml:space="preserve">. SATIN ALINACAK MİKTAR </w:t>
      </w:r>
    </w:p>
    <w:p w:rsidR="00A72F7D" w:rsidRPr="00CF5E94"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B731AF" w:rsidRPr="00B731AF" w:rsidRDefault="00B731AF" w:rsidP="00B731AF">
      <w:pPr>
        <w:widowControl/>
        <w:autoSpaceDE/>
        <w:autoSpaceDN/>
        <w:snapToGrid w:val="0"/>
        <w:jc w:val="both"/>
        <w:rPr>
          <w:rFonts w:eastAsia="Times New Roman" w:cs="Times New Roman"/>
          <w:sz w:val="24"/>
          <w:szCs w:val="24"/>
          <w:lang w:val="tr-TR" w:eastAsia="tr-TR"/>
        </w:rPr>
      </w:pPr>
    </w:p>
    <w:tbl>
      <w:tblPr>
        <w:tblW w:w="4940" w:type="dxa"/>
        <w:tblInd w:w="-10" w:type="dxa"/>
        <w:tblCellMar>
          <w:left w:w="70" w:type="dxa"/>
          <w:right w:w="70" w:type="dxa"/>
        </w:tblCellMar>
        <w:tblLook w:val="04A0" w:firstRow="1" w:lastRow="0" w:firstColumn="1" w:lastColumn="0" w:noHBand="0" w:noVBand="1"/>
      </w:tblPr>
      <w:tblGrid>
        <w:gridCol w:w="1280"/>
        <w:gridCol w:w="1320"/>
        <w:gridCol w:w="2340"/>
      </w:tblGrid>
      <w:tr w:rsidR="00B731AF" w:rsidRPr="00B731AF" w:rsidTr="00B731AF">
        <w:trPr>
          <w:trHeight w:val="324"/>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YIL</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AY</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B731AF" w:rsidRPr="00B731AF" w:rsidRDefault="00B731AF" w:rsidP="00B731AF">
            <w:pPr>
              <w:widowControl/>
              <w:autoSpaceDE/>
              <w:autoSpaceDN/>
              <w:jc w:val="center"/>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 xml:space="preserve">TESLİM NOKTASI </w:t>
            </w:r>
          </w:p>
        </w:tc>
      </w:tr>
      <w:tr w:rsidR="00B731AF" w:rsidRPr="00B731AF" w:rsidTr="00B731AF">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B731AF" w:rsidRPr="00B731AF" w:rsidRDefault="00B731AF" w:rsidP="00B731AF">
            <w:pPr>
              <w:widowControl/>
              <w:autoSpaceDE/>
              <w:autoSpaceDN/>
              <w:rPr>
                <w:rFonts w:ascii="Calibri" w:eastAsia="Times New Roman" w:hAnsi="Calibri" w:cs="Calibri"/>
                <w:b/>
                <w:bCs/>
                <w:color w:val="000000"/>
                <w:sz w:val="24"/>
                <w:szCs w:val="24"/>
                <w:lang w:val="tr-TR"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31AF" w:rsidRPr="00B731AF" w:rsidRDefault="00B731AF" w:rsidP="00B731AF">
            <w:pPr>
              <w:widowControl/>
              <w:autoSpaceDE/>
              <w:autoSpaceDN/>
              <w:rPr>
                <w:rFonts w:ascii="Calibri" w:eastAsia="Times New Roman" w:hAnsi="Calibri" w:cs="Calibri"/>
                <w:b/>
                <w:bCs/>
                <w:color w:val="000000"/>
                <w:sz w:val="24"/>
                <w:szCs w:val="24"/>
                <w:lang w:val="tr-TR" w:eastAsia="tr-TR"/>
              </w:rPr>
            </w:pPr>
          </w:p>
        </w:tc>
        <w:tc>
          <w:tcPr>
            <w:tcW w:w="2340" w:type="dxa"/>
            <w:tcBorders>
              <w:top w:val="nil"/>
              <w:left w:val="nil"/>
              <w:bottom w:val="single" w:sz="8" w:space="0" w:color="auto"/>
              <w:right w:val="single" w:sz="8" w:space="0" w:color="auto"/>
            </w:tcBorders>
            <w:shd w:val="clear" w:color="auto" w:fill="auto"/>
            <w:vAlign w:val="center"/>
            <w:hideMark/>
          </w:tcPr>
          <w:p w:rsidR="00B731AF" w:rsidRPr="00B731AF" w:rsidRDefault="00B731AF" w:rsidP="00B731AF">
            <w:pPr>
              <w:widowControl/>
              <w:autoSpaceDE/>
              <w:autoSpaceDN/>
              <w:jc w:val="center"/>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BUHARKENT</w:t>
            </w:r>
          </w:p>
        </w:tc>
      </w:tr>
      <w:tr w:rsidR="00B731AF" w:rsidRPr="00B731AF" w:rsidTr="00B731AF">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B731AF" w:rsidRPr="00B731AF" w:rsidRDefault="00B731AF" w:rsidP="00B731AF">
            <w:pPr>
              <w:widowControl/>
              <w:autoSpaceDE/>
              <w:autoSpaceDN/>
              <w:rPr>
                <w:rFonts w:ascii="Calibri" w:eastAsia="Times New Roman" w:hAnsi="Calibri" w:cs="Calibri"/>
                <w:b/>
                <w:bCs/>
                <w:color w:val="000000"/>
                <w:sz w:val="24"/>
                <w:szCs w:val="24"/>
                <w:lang w:val="tr-TR" w:eastAsia="tr-TR"/>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31AF" w:rsidRPr="00B731AF" w:rsidRDefault="00B731AF" w:rsidP="00B731AF">
            <w:pPr>
              <w:widowControl/>
              <w:autoSpaceDE/>
              <w:autoSpaceDN/>
              <w:rPr>
                <w:rFonts w:ascii="Calibri" w:eastAsia="Times New Roman" w:hAnsi="Calibri" w:cs="Calibri"/>
                <w:b/>
                <w:bCs/>
                <w:color w:val="000000"/>
                <w:sz w:val="24"/>
                <w:szCs w:val="24"/>
                <w:lang w:val="tr-TR" w:eastAsia="tr-TR"/>
              </w:rPr>
            </w:pPr>
          </w:p>
        </w:tc>
        <w:tc>
          <w:tcPr>
            <w:tcW w:w="2340" w:type="dxa"/>
            <w:tcBorders>
              <w:top w:val="nil"/>
              <w:left w:val="nil"/>
              <w:bottom w:val="single" w:sz="8" w:space="0" w:color="auto"/>
              <w:right w:val="single" w:sz="8" w:space="0" w:color="auto"/>
            </w:tcBorders>
            <w:shd w:val="clear" w:color="auto" w:fill="auto"/>
            <w:vAlign w:val="center"/>
            <w:hideMark/>
          </w:tcPr>
          <w:p w:rsidR="00B731AF" w:rsidRPr="00B731AF" w:rsidRDefault="00B731AF" w:rsidP="00B731AF">
            <w:pPr>
              <w:widowControl/>
              <w:autoSpaceDE/>
              <w:autoSpaceDN/>
              <w:jc w:val="center"/>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MİKTAR Sm3</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2024</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EKİM</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11.700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2024</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KASIM</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60.480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2024</w:t>
            </w:r>
          </w:p>
        </w:tc>
        <w:tc>
          <w:tcPr>
            <w:tcW w:w="1320" w:type="dxa"/>
            <w:tcBorders>
              <w:top w:val="nil"/>
              <w:left w:val="nil"/>
              <w:bottom w:val="single" w:sz="8" w:space="0" w:color="auto"/>
              <w:right w:val="single" w:sz="8" w:space="0" w:color="auto"/>
            </w:tcBorders>
            <w:shd w:val="clear" w:color="000000" w:fill="FFFFFF"/>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ARALIK</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132.345</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OCAK</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176.256</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ŞUBAT</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140.964</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MART</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154.440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NİSAN</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54.000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MAYIS</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23.700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HAZİRAN</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15.600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TEMMUZ</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12.480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AĞUSTOS</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12.960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EYLÜL</w:t>
            </w:r>
          </w:p>
        </w:tc>
        <w:tc>
          <w:tcPr>
            <w:tcW w:w="2340" w:type="dxa"/>
            <w:tcBorders>
              <w:top w:val="nil"/>
              <w:left w:val="nil"/>
              <w:bottom w:val="single" w:sz="8" w:space="0" w:color="auto"/>
              <w:right w:val="single" w:sz="8" w:space="0" w:color="auto"/>
            </w:tcBorders>
            <w:shd w:val="clear" w:color="auto" w:fill="auto"/>
            <w:noWrap/>
            <w:vAlign w:val="center"/>
            <w:hideMark/>
          </w:tcPr>
          <w:p w:rsidR="00B731AF" w:rsidRPr="00B731AF" w:rsidRDefault="00B731AF" w:rsidP="00B731AF">
            <w:pPr>
              <w:widowControl/>
              <w:autoSpaceDE/>
              <w:autoSpaceDN/>
              <w:jc w:val="right"/>
              <w:rPr>
                <w:rFonts w:ascii="Calibri" w:eastAsia="Times New Roman" w:hAnsi="Calibri" w:cs="Calibri"/>
                <w:color w:val="000000"/>
                <w:sz w:val="24"/>
                <w:szCs w:val="24"/>
                <w:lang w:val="tr-TR" w:eastAsia="tr-TR"/>
              </w:rPr>
            </w:pPr>
            <w:r w:rsidRPr="00B731AF">
              <w:rPr>
                <w:rFonts w:ascii="Calibri" w:eastAsia="Times New Roman" w:hAnsi="Calibri" w:cs="Calibri"/>
                <w:color w:val="000000"/>
                <w:sz w:val="24"/>
                <w:szCs w:val="24"/>
                <w:lang w:val="tr-TR" w:eastAsia="tr-TR"/>
              </w:rPr>
              <w:t>15.120</w:t>
            </w:r>
          </w:p>
        </w:tc>
      </w:tr>
      <w:tr w:rsidR="00B731AF" w:rsidRPr="00B731AF" w:rsidTr="00B731AF">
        <w:trPr>
          <w:trHeight w:val="324"/>
        </w:trPr>
        <w:tc>
          <w:tcPr>
            <w:tcW w:w="1280" w:type="dxa"/>
            <w:tcBorders>
              <w:top w:val="nil"/>
              <w:left w:val="single" w:sz="8" w:space="0" w:color="auto"/>
              <w:bottom w:val="single" w:sz="8" w:space="0" w:color="auto"/>
              <w:right w:val="single" w:sz="8" w:space="0" w:color="auto"/>
            </w:tcBorders>
            <w:shd w:val="clear" w:color="000000" w:fill="DDEBF7"/>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 </w:t>
            </w:r>
          </w:p>
        </w:tc>
        <w:tc>
          <w:tcPr>
            <w:tcW w:w="1320" w:type="dxa"/>
            <w:tcBorders>
              <w:top w:val="nil"/>
              <w:left w:val="nil"/>
              <w:bottom w:val="single" w:sz="8" w:space="0" w:color="auto"/>
              <w:right w:val="single" w:sz="8" w:space="0" w:color="auto"/>
            </w:tcBorders>
            <w:shd w:val="clear" w:color="000000" w:fill="DDEBF7"/>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TOPLAM</w:t>
            </w:r>
          </w:p>
        </w:tc>
        <w:tc>
          <w:tcPr>
            <w:tcW w:w="2340" w:type="dxa"/>
            <w:tcBorders>
              <w:top w:val="nil"/>
              <w:left w:val="nil"/>
              <w:bottom w:val="single" w:sz="8" w:space="0" w:color="auto"/>
              <w:right w:val="single" w:sz="8" w:space="0" w:color="auto"/>
            </w:tcBorders>
            <w:shd w:val="clear" w:color="000000" w:fill="DDEBF7"/>
            <w:vAlign w:val="center"/>
            <w:hideMark/>
          </w:tcPr>
          <w:p w:rsidR="00B731AF" w:rsidRPr="00B731AF" w:rsidRDefault="00B731AF" w:rsidP="00B731AF">
            <w:pPr>
              <w:widowControl/>
              <w:autoSpaceDE/>
              <w:autoSpaceDN/>
              <w:jc w:val="right"/>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810.045</w:t>
            </w:r>
          </w:p>
        </w:tc>
      </w:tr>
      <w:tr w:rsidR="00B731AF" w:rsidRPr="00B731AF" w:rsidTr="00B731AF">
        <w:trPr>
          <w:trHeight w:val="324"/>
        </w:trPr>
        <w:tc>
          <w:tcPr>
            <w:tcW w:w="1280" w:type="dxa"/>
            <w:tcBorders>
              <w:top w:val="nil"/>
              <w:left w:val="nil"/>
              <w:bottom w:val="single" w:sz="8" w:space="0" w:color="auto"/>
              <w:right w:val="nil"/>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 </w:t>
            </w:r>
          </w:p>
        </w:tc>
        <w:tc>
          <w:tcPr>
            <w:tcW w:w="1320" w:type="dxa"/>
            <w:tcBorders>
              <w:top w:val="nil"/>
              <w:left w:val="nil"/>
              <w:bottom w:val="single" w:sz="8" w:space="0" w:color="auto"/>
              <w:right w:val="nil"/>
            </w:tcBorders>
            <w:shd w:val="clear" w:color="auto" w:fill="auto"/>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 </w:t>
            </w:r>
          </w:p>
        </w:tc>
        <w:tc>
          <w:tcPr>
            <w:tcW w:w="2340" w:type="dxa"/>
            <w:tcBorders>
              <w:top w:val="nil"/>
              <w:left w:val="nil"/>
              <w:bottom w:val="single" w:sz="8" w:space="0" w:color="auto"/>
              <w:right w:val="nil"/>
            </w:tcBorders>
            <w:shd w:val="clear" w:color="auto" w:fill="auto"/>
            <w:vAlign w:val="center"/>
            <w:hideMark/>
          </w:tcPr>
          <w:p w:rsidR="00B731AF" w:rsidRPr="00B731AF" w:rsidRDefault="00B731AF" w:rsidP="00B731AF">
            <w:pPr>
              <w:widowControl/>
              <w:autoSpaceDE/>
              <w:autoSpaceDN/>
              <w:jc w:val="both"/>
              <w:rPr>
                <w:rFonts w:ascii="Calibri" w:eastAsia="Times New Roman" w:hAnsi="Calibri" w:cs="Calibri"/>
                <w:b/>
                <w:bCs/>
                <w:color w:val="FF0000"/>
                <w:sz w:val="24"/>
                <w:szCs w:val="24"/>
                <w:lang w:val="tr-TR" w:eastAsia="tr-TR"/>
              </w:rPr>
            </w:pPr>
            <w:r w:rsidRPr="00B731AF">
              <w:rPr>
                <w:rFonts w:ascii="Calibri" w:eastAsia="Times New Roman" w:hAnsi="Calibri" w:cs="Calibri"/>
                <w:b/>
                <w:bCs/>
                <w:color w:val="FF0000"/>
                <w:sz w:val="24"/>
                <w:szCs w:val="24"/>
                <w:lang w:val="tr-TR" w:eastAsia="tr-TR"/>
              </w:rPr>
              <w:t> </w:t>
            </w:r>
          </w:p>
        </w:tc>
      </w:tr>
      <w:tr w:rsidR="00B731AF" w:rsidRPr="00B731AF" w:rsidTr="00B731AF">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B731AF" w:rsidRPr="00B731AF" w:rsidRDefault="00B731AF" w:rsidP="00B731AF">
            <w:pPr>
              <w:widowControl/>
              <w:autoSpaceDE/>
              <w:autoSpaceDN/>
              <w:jc w:val="center"/>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GENEL TOPLAM</w:t>
            </w:r>
          </w:p>
        </w:tc>
        <w:tc>
          <w:tcPr>
            <w:tcW w:w="2340" w:type="dxa"/>
            <w:tcBorders>
              <w:top w:val="nil"/>
              <w:left w:val="nil"/>
              <w:bottom w:val="single" w:sz="8" w:space="0" w:color="auto"/>
              <w:right w:val="single" w:sz="8" w:space="0" w:color="auto"/>
            </w:tcBorders>
            <w:shd w:val="clear" w:color="000000" w:fill="DDEBF7"/>
            <w:vAlign w:val="center"/>
            <w:hideMark/>
          </w:tcPr>
          <w:p w:rsidR="00B731AF" w:rsidRPr="00B731AF" w:rsidRDefault="00B731AF" w:rsidP="00B731AF">
            <w:pPr>
              <w:widowControl/>
              <w:autoSpaceDE/>
              <w:autoSpaceDN/>
              <w:jc w:val="right"/>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810.045</w:t>
            </w:r>
          </w:p>
        </w:tc>
      </w:tr>
      <w:tr w:rsidR="00B731AF" w:rsidRPr="00B731AF" w:rsidTr="00B731AF">
        <w:trPr>
          <w:trHeight w:val="300"/>
        </w:trPr>
        <w:tc>
          <w:tcPr>
            <w:tcW w:w="1280" w:type="dxa"/>
            <w:tcBorders>
              <w:top w:val="nil"/>
              <w:left w:val="nil"/>
              <w:bottom w:val="nil"/>
              <w:right w:val="nil"/>
            </w:tcBorders>
            <w:shd w:val="clear" w:color="auto" w:fill="auto"/>
            <w:noWrap/>
            <w:vAlign w:val="bottom"/>
            <w:hideMark/>
          </w:tcPr>
          <w:p w:rsidR="00B731AF" w:rsidRPr="00B731AF" w:rsidRDefault="00B731AF" w:rsidP="00B731AF">
            <w:pPr>
              <w:widowControl/>
              <w:autoSpaceDE/>
              <w:autoSpaceDN/>
              <w:jc w:val="right"/>
              <w:rPr>
                <w:rFonts w:ascii="Calibri" w:eastAsia="Times New Roman" w:hAnsi="Calibri" w:cs="Calibri"/>
                <w:b/>
                <w:bCs/>
                <w:color w:val="000000"/>
                <w:sz w:val="24"/>
                <w:szCs w:val="24"/>
                <w:lang w:val="tr-TR" w:eastAsia="tr-TR"/>
              </w:rPr>
            </w:pPr>
          </w:p>
        </w:tc>
        <w:tc>
          <w:tcPr>
            <w:tcW w:w="1320" w:type="dxa"/>
            <w:tcBorders>
              <w:top w:val="nil"/>
              <w:left w:val="nil"/>
              <w:bottom w:val="nil"/>
              <w:right w:val="nil"/>
            </w:tcBorders>
            <w:shd w:val="clear" w:color="auto" w:fill="auto"/>
            <w:noWrap/>
            <w:vAlign w:val="bottom"/>
            <w:hideMark/>
          </w:tcPr>
          <w:p w:rsidR="00B731AF" w:rsidRPr="00B731AF" w:rsidRDefault="00B731AF" w:rsidP="00B731AF">
            <w:pPr>
              <w:widowControl/>
              <w:autoSpaceDE/>
              <w:autoSpaceDN/>
              <w:rPr>
                <w:rFonts w:ascii="Times New Roman" w:eastAsia="Times New Roman" w:hAnsi="Times New Roman" w:cs="Times New Roman"/>
                <w:sz w:val="20"/>
                <w:szCs w:val="20"/>
                <w:lang w:val="tr-TR" w:eastAsia="tr-TR"/>
              </w:rPr>
            </w:pPr>
          </w:p>
        </w:tc>
        <w:tc>
          <w:tcPr>
            <w:tcW w:w="2340" w:type="dxa"/>
            <w:tcBorders>
              <w:top w:val="nil"/>
              <w:left w:val="nil"/>
              <w:bottom w:val="nil"/>
              <w:right w:val="nil"/>
            </w:tcBorders>
            <w:shd w:val="clear" w:color="auto" w:fill="auto"/>
            <w:vAlign w:val="center"/>
            <w:hideMark/>
          </w:tcPr>
          <w:p w:rsidR="00B731AF" w:rsidRPr="00B731AF" w:rsidRDefault="00B731AF" w:rsidP="00B731AF">
            <w:pPr>
              <w:widowControl/>
              <w:autoSpaceDE/>
              <w:autoSpaceDN/>
              <w:rPr>
                <w:rFonts w:ascii="Times New Roman" w:eastAsia="Times New Roman" w:hAnsi="Times New Roman" w:cs="Times New Roman"/>
                <w:sz w:val="20"/>
                <w:szCs w:val="20"/>
                <w:lang w:val="tr-TR" w:eastAsia="tr-TR"/>
              </w:rPr>
            </w:pPr>
          </w:p>
        </w:tc>
      </w:tr>
      <w:tr w:rsidR="00B731AF" w:rsidRPr="00B731AF" w:rsidTr="00B731AF">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B731AF" w:rsidRPr="00B731AF" w:rsidRDefault="00B731AF" w:rsidP="00B731AF">
            <w:pPr>
              <w:widowControl/>
              <w:autoSpaceDE/>
              <w:autoSpaceDN/>
              <w:jc w:val="both"/>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SÖZLEŞME TOPLAMI</w:t>
            </w:r>
          </w:p>
        </w:tc>
        <w:tc>
          <w:tcPr>
            <w:tcW w:w="2340" w:type="dxa"/>
            <w:tcBorders>
              <w:top w:val="single" w:sz="8" w:space="0" w:color="auto"/>
              <w:left w:val="nil"/>
              <w:bottom w:val="single" w:sz="8" w:space="0" w:color="auto"/>
              <w:right w:val="single" w:sz="8" w:space="0" w:color="auto"/>
            </w:tcBorders>
            <w:shd w:val="clear" w:color="000000" w:fill="DDEBF7"/>
            <w:vAlign w:val="center"/>
            <w:hideMark/>
          </w:tcPr>
          <w:p w:rsidR="00B731AF" w:rsidRPr="00B731AF" w:rsidRDefault="00B731AF" w:rsidP="00B731AF">
            <w:pPr>
              <w:widowControl/>
              <w:autoSpaceDE/>
              <w:autoSpaceDN/>
              <w:jc w:val="right"/>
              <w:rPr>
                <w:rFonts w:ascii="Calibri" w:eastAsia="Times New Roman" w:hAnsi="Calibri" w:cs="Calibri"/>
                <w:b/>
                <w:bCs/>
                <w:color w:val="000000"/>
                <w:sz w:val="24"/>
                <w:szCs w:val="24"/>
                <w:lang w:val="tr-TR" w:eastAsia="tr-TR"/>
              </w:rPr>
            </w:pPr>
            <w:r w:rsidRPr="00B731AF">
              <w:rPr>
                <w:rFonts w:ascii="Calibri" w:eastAsia="Times New Roman" w:hAnsi="Calibri" w:cs="Calibri"/>
                <w:b/>
                <w:bCs/>
                <w:color w:val="000000"/>
                <w:sz w:val="24"/>
                <w:szCs w:val="24"/>
                <w:lang w:val="tr-TR" w:eastAsia="tr-TR"/>
              </w:rPr>
              <w:t>810.045</w:t>
            </w:r>
          </w:p>
        </w:tc>
      </w:tr>
    </w:tbl>
    <w:p w:rsidR="00C1625F" w:rsidRPr="00CF5E94" w:rsidRDefault="00C1625F" w:rsidP="005779B9">
      <w:pPr>
        <w:pStyle w:val="GvdeMetni"/>
        <w:spacing w:before="1"/>
        <w:ind w:left="0" w:firstLine="0"/>
        <w:rPr>
          <w:rFonts w:asciiTheme="minorHAnsi" w:hAnsiTheme="minorHAnsi" w:cstheme="minorHAnsi"/>
          <w:b/>
          <w:sz w:val="24"/>
          <w:szCs w:val="24"/>
        </w:rPr>
      </w:pPr>
    </w:p>
    <w:p w:rsidR="00BC62F6" w:rsidRPr="008F520D" w:rsidRDefault="009766CB" w:rsidP="00BC62F6">
      <w:pPr>
        <w:jc w:val="both"/>
        <w:rPr>
          <w:rFonts w:asciiTheme="minorHAnsi" w:hAnsiTheme="minorHAnsi" w:cstheme="minorHAnsi"/>
          <w:sz w:val="24"/>
          <w:szCs w:val="24"/>
        </w:rPr>
      </w:pPr>
      <w:r w:rsidRPr="008F520D">
        <w:rPr>
          <w:rFonts w:asciiTheme="minorHAnsi" w:hAnsiTheme="minorHAnsi" w:cstheme="minorHAnsi"/>
          <w:sz w:val="24"/>
          <w:szCs w:val="24"/>
        </w:rPr>
        <w:t xml:space="preserve">Satın </w:t>
      </w:r>
      <w:proofErr w:type="spellStart"/>
      <w:r w:rsidRPr="008F520D">
        <w:rPr>
          <w:rFonts w:asciiTheme="minorHAnsi" w:hAnsiTheme="minorHAnsi" w:cstheme="minorHAnsi"/>
          <w:sz w:val="24"/>
          <w:szCs w:val="24"/>
        </w:rPr>
        <w:t>alınacak</w:t>
      </w:r>
      <w:proofErr w:type="spellEnd"/>
      <w:r w:rsidRPr="008F520D">
        <w:rPr>
          <w:rFonts w:asciiTheme="minorHAnsi" w:hAnsiTheme="minorHAnsi" w:cstheme="minorHAnsi"/>
          <w:sz w:val="24"/>
          <w:szCs w:val="24"/>
        </w:rPr>
        <w:t xml:space="preserve"> </w:t>
      </w:r>
      <w:r w:rsidR="00E17F7B" w:rsidRPr="008F520D">
        <w:rPr>
          <w:rFonts w:asciiTheme="minorHAnsi" w:hAnsiTheme="minorHAnsi" w:cstheme="minorHAnsi"/>
          <w:sz w:val="24"/>
          <w:szCs w:val="24"/>
        </w:rPr>
        <w:t xml:space="preserve">CNG </w:t>
      </w:r>
      <w:proofErr w:type="spellStart"/>
      <w:r w:rsidR="00E17F7B" w:rsidRPr="008F520D">
        <w:rPr>
          <w:rFonts w:asciiTheme="minorHAnsi" w:hAnsiTheme="minorHAnsi" w:cstheme="minorHAnsi"/>
          <w:sz w:val="24"/>
          <w:szCs w:val="24"/>
        </w:rPr>
        <w:t>miktarı</w:t>
      </w:r>
      <w:proofErr w:type="spellEnd"/>
      <w:r w:rsidR="00E17F7B" w:rsidRPr="008F520D">
        <w:rPr>
          <w:rFonts w:asciiTheme="minorHAnsi" w:hAnsiTheme="minorHAnsi" w:cstheme="minorHAnsi"/>
          <w:sz w:val="24"/>
          <w:szCs w:val="24"/>
        </w:rPr>
        <w:t xml:space="preserve"> </w:t>
      </w:r>
      <w:proofErr w:type="spellStart"/>
      <w:r w:rsidR="00E17F7B" w:rsidRPr="008F520D">
        <w:rPr>
          <w:rFonts w:asciiTheme="minorHAnsi" w:hAnsiTheme="minorHAnsi" w:cstheme="minorHAnsi"/>
          <w:sz w:val="24"/>
          <w:szCs w:val="24"/>
        </w:rPr>
        <w:t>toplam</w:t>
      </w:r>
      <w:proofErr w:type="spellEnd"/>
      <w:r w:rsidR="0012368D" w:rsidRPr="008F520D">
        <w:rPr>
          <w:rFonts w:asciiTheme="minorHAnsi" w:hAnsiTheme="minorHAnsi" w:cstheme="minorHAnsi"/>
          <w:sz w:val="24"/>
          <w:szCs w:val="24"/>
        </w:rPr>
        <w:t xml:space="preserve"> </w:t>
      </w:r>
      <w:r w:rsidR="00B731AF">
        <w:rPr>
          <w:rFonts w:asciiTheme="minorHAnsi" w:hAnsiTheme="minorHAnsi" w:cstheme="minorHAnsi"/>
          <w:b/>
          <w:sz w:val="24"/>
          <w:szCs w:val="24"/>
        </w:rPr>
        <w:t>810.045</w:t>
      </w:r>
      <w:r w:rsidR="00380DA6">
        <w:rPr>
          <w:rFonts w:asciiTheme="minorHAnsi" w:hAnsiTheme="minorHAnsi" w:cstheme="minorHAnsi"/>
          <w:b/>
          <w:sz w:val="24"/>
          <w:szCs w:val="24"/>
        </w:rPr>
        <w:t xml:space="preserve"> </w:t>
      </w:r>
      <w:r w:rsidR="00847B21" w:rsidRPr="008F520D">
        <w:rPr>
          <w:rFonts w:asciiTheme="minorHAnsi" w:hAnsiTheme="minorHAnsi" w:cstheme="minorHAnsi"/>
          <w:b/>
          <w:sz w:val="24"/>
          <w:szCs w:val="24"/>
        </w:rPr>
        <w:t>Sm3</w:t>
      </w:r>
      <w:r w:rsidR="00E17F7B" w:rsidRPr="008F520D">
        <w:rPr>
          <w:rFonts w:asciiTheme="minorHAnsi" w:hAnsiTheme="minorHAnsi" w:cstheme="minorHAnsi"/>
          <w:sz w:val="24"/>
          <w:szCs w:val="24"/>
        </w:rPr>
        <w:t xml:space="preserve"> </w:t>
      </w:r>
      <w:proofErr w:type="spellStart"/>
      <w:r w:rsidRPr="008F520D">
        <w:rPr>
          <w:rFonts w:asciiTheme="minorHAnsi" w:hAnsiTheme="minorHAnsi" w:cstheme="minorHAnsi"/>
          <w:sz w:val="24"/>
          <w:szCs w:val="24"/>
        </w:rPr>
        <w:t>olacaktır</w:t>
      </w:r>
      <w:proofErr w:type="spellEnd"/>
      <w:r w:rsidRPr="008F520D">
        <w:rPr>
          <w:rFonts w:asciiTheme="minorHAnsi" w:hAnsiTheme="minorHAnsi" w:cstheme="minorHAnsi"/>
          <w:sz w:val="24"/>
          <w:szCs w:val="24"/>
        </w:rPr>
        <w:t>.</w:t>
      </w:r>
    </w:p>
    <w:p w:rsidR="00BC62F6" w:rsidRPr="00CF5E94" w:rsidRDefault="00BC62F6" w:rsidP="005779B9">
      <w:pPr>
        <w:pStyle w:val="Default"/>
        <w:jc w:val="both"/>
        <w:rPr>
          <w:rFonts w:asciiTheme="minorHAnsi" w:hAnsiTheme="minorHAnsi" w:cstheme="minorHAnsi"/>
          <w:b/>
          <w:bCs/>
        </w:rPr>
      </w:pPr>
    </w:p>
    <w:p w:rsidR="00BC62F6" w:rsidRDefault="00BC62F6" w:rsidP="005779B9">
      <w:pPr>
        <w:pStyle w:val="Default"/>
        <w:jc w:val="both"/>
        <w:rPr>
          <w:rFonts w:asciiTheme="minorHAnsi" w:hAnsiTheme="minorHAnsi" w:cstheme="minorHAnsi"/>
          <w:b/>
          <w:bCs/>
        </w:rPr>
        <w:sectPr w:rsidR="00BC62F6" w:rsidSect="00BA7DAE">
          <w:pgSz w:w="11900" w:h="16840"/>
          <w:pgMar w:top="1338" w:right="1298" w:bottom="1179" w:left="1298" w:header="0" w:footer="987" w:gutter="0"/>
          <w:cols w:space="720"/>
          <w:docGrid w:linePitch="299"/>
        </w:sect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4F64E1"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4F64E1">
        <w:rPr>
          <w:rFonts w:asciiTheme="minorHAnsi" w:hAnsiTheme="minorHAnsi" w:cstheme="minorHAnsi"/>
          <w:b/>
          <w:color w:val="auto"/>
        </w:rPr>
        <w:t xml:space="preserve">en az 2 </w:t>
      </w:r>
      <w:r w:rsidR="006C6E72" w:rsidRPr="004F64E1">
        <w:rPr>
          <w:rFonts w:asciiTheme="minorHAnsi" w:hAnsiTheme="minorHAnsi" w:cstheme="minorHAnsi"/>
          <w:b/>
          <w:color w:val="auto"/>
        </w:rPr>
        <w:t xml:space="preserve">(gerektiğinde 3 ) </w:t>
      </w:r>
      <w:r w:rsidR="006519EE" w:rsidRPr="004F64E1">
        <w:rPr>
          <w:rFonts w:asciiTheme="minorHAnsi" w:hAnsiTheme="minorHAnsi" w:cstheme="minorHAnsi"/>
          <w:b/>
          <w:color w:val="auto"/>
        </w:rPr>
        <w:t xml:space="preserve">adet 5000 Sm3 kapasiteli dolu CNG </w:t>
      </w:r>
      <w:proofErr w:type="spellStart"/>
      <w:r w:rsidR="006519EE" w:rsidRPr="004F64E1">
        <w:rPr>
          <w:rFonts w:asciiTheme="minorHAnsi" w:hAnsiTheme="minorHAnsi" w:cstheme="minorHAnsi"/>
          <w:b/>
          <w:color w:val="auto"/>
        </w:rPr>
        <w:t>dorsesini</w:t>
      </w:r>
      <w:proofErr w:type="spellEnd"/>
      <w:r w:rsidR="000574B1" w:rsidRPr="004F64E1">
        <w:rPr>
          <w:rFonts w:asciiTheme="minorHAnsi" w:hAnsiTheme="minorHAnsi" w:cstheme="minorHAnsi"/>
          <w:b/>
          <w:color w:val="auto"/>
        </w:rPr>
        <w:t xml:space="preserve"> her zaman </w:t>
      </w:r>
      <w:proofErr w:type="spellStart"/>
      <w:r w:rsidR="000574B1" w:rsidRPr="004F64E1">
        <w:rPr>
          <w:rFonts w:asciiTheme="minorHAnsi" w:hAnsiTheme="minorHAnsi" w:cstheme="minorHAnsi"/>
          <w:b/>
          <w:color w:val="auto"/>
        </w:rPr>
        <w:t>Tesis’te</w:t>
      </w:r>
      <w:proofErr w:type="spellEnd"/>
      <w:r w:rsidR="000574B1" w:rsidRPr="004F64E1">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Pr="00975FA9"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lastRenderedPageBreak/>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w:t>
      </w:r>
      <w:proofErr w:type="spellStart"/>
      <w:r w:rsidR="00292011" w:rsidRPr="003D1AC5">
        <w:rPr>
          <w:rFonts w:asciiTheme="minorHAnsi" w:hAnsiTheme="minorHAnsi" w:cstheme="minorHAnsi"/>
          <w:b/>
          <w:bCs/>
          <w:sz w:val="24"/>
          <w:szCs w:val="24"/>
        </w:rPr>
        <w:t>ve</w:t>
      </w:r>
      <w:proofErr w:type="spellEnd"/>
      <w:r w:rsidR="00292011" w:rsidRPr="003D1AC5">
        <w:rPr>
          <w:rFonts w:asciiTheme="minorHAnsi" w:hAnsiTheme="minorHAnsi" w:cstheme="minorHAnsi"/>
          <w:b/>
          <w:bCs/>
          <w:sz w:val="24"/>
          <w:szCs w:val="24"/>
        </w:rPr>
        <w:t xml:space="preser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214D6D" w:rsidRPr="00214D6D" w:rsidRDefault="00214D6D" w:rsidP="00214D6D">
      <w:pPr>
        <w:pStyle w:val="GvdeMetni"/>
        <w:spacing w:before="0"/>
        <w:ind w:left="0" w:firstLine="0"/>
        <w:rPr>
          <w:rFonts w:asciiTheme="minorHAnsi" w:hAnsiTheme="minorHAnsi" w:cstheme="minorHAnsi"/>
          <w:b/>
          <w:bCs/>
          <w:color w:val="000000" w:themeColor="text1"/>
          <w:sz w:val="24"/>
          <w:szCs w:val="24"/>
        </w:rPr>
      </w:pPr>
      <w:r w:rsidRPr="00214D6D">
        <w:rPr>
          <w:rFonts w:asciiTheme="minorHAnsi" w:hAnsiTheme="minorHAnsi" w:cstheme="minorHAnsi"/>
          <w:b/>
          <w:bCs/>
          <w:color w:val="000000" w:themeColor="text1"/>
          <w:sz w:val="24"/>
          <w:szCs w:val="24"/>
        </w:rPr>
        <w:t xml:space="preserve">9. CNG FİYAT FARKI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214D6D" w:rsidRPr="00214D6D" w:rsidRDefault="00A81CC6" w:rsidP="00214D6D">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CNG(E</m:t>
            </m:r>
            <m:r>
              <m:rPr>
                <m:sty m:val="bi"/>
              </m:rPr>
              <w:rPr>
                <w:rFonts w:ascii="Cambria Math" w:eastAsia="Times New Roman" w:hAnsi="Cambria Math" w:cs="Times New Roman"/>
                <w:color w:val="000000" w:themeColor="text1"/>
                <w:sz w:val="24"/>
                <w:szCs w:val="24"/>
                <w:lang w:val="tr-TR" w:eastAsia="tr-TR"/>
              </w:rPr>
              <m:t>kim</m:t>
            </m:r>
            <m:r>
              <m:rPr>
                <m:sty m:val="bi"/>
              </m:rPr>
              <w:rPr>
                <w:rFonts w:ascii="Cambria Math" w:eastAsia="Times New Roman" w:hAnsi="Cambria Math" w:cs="Times New Roman"/>
                <w:color w:val="000000" w:themeColor="text1"/>
                <w:sz w:val="24"/>
                <w:szCs w:val="24"/>
                <w:lang w:val="tr-TR" w:eastAsia="tr-TR"/>
              </w:rPr>
              <m:t xml:space="preserve">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214D6D" w:rsidRPr="00214D6D">
        <w:rPr>
          <w:rFonts w:ascii="Calibri" w:eastAsia="Times New Roman" w:hAnsi="Calibri" w:cs="Times New Roman"/>
          <w:b/>
          <w:bCs/>
          <w:color w:val="000000" w:themeColor="text1"/>
          <w:sz w:val="24"/>
          <w:szCs w:val="24"/>
          <w:lang w:val="tr-TR" w:eastAsia="tr-TR"/>
        </w:rPr>
        <w:t xml:space="preserve"> </w:t>
      </w:r>
    </w:p>
    <w:p w:rsidR="00214D6D" w:rsidRPr="00214D6D" w:rsidRDefault="00214D6D" w:rsidP="00214D6D">
      <w:pPr>
        <w:widowControl/>
        <w:autoSpaceDE/>
        <w:autoSpaceDN/>
        <w:jc w:val="both"/>
        <w:rPr>
          <w:rFonts w:ascii="Calibri" w:eastAsia="Times New Roman" w:hAnsi="Calibri" w:cs="Times New Roman"/>
          <w:b/>
          <w:bCs/>
          <w:color w:val="000000" w:themeColor="text1"/>
          <w:sz w:val="24"/>
          <w:szCs w:val="24"/>
          <w:lang w:val="tr-TR" w:eastAsia="tr-TR"/>
        </w:rPr>
      </w:pPr>
    </w:p>
    <w:p w:rsidR="00214D6D" w:rsidRPr="00214D6D" w:rsidRDefault="00A81CC6" w:rsidP="00214D6D">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p>
    <w:p w:rsidR="00214D6D" w:rsidRPr="00214D6D" w:rsidRDefault="00214D6D" w:rsidP="00214D6D">
      <w:pPr>
        <w:widowControl/>
        <w:autoSpaceDE/>
        <w:autoSpaceDN/>
        <w:jc w:val="both"/>
        <w:rPr>
          <w:rFonts w:ascii="Calibri" w:eastAsia="Times New Roman" w:hAnsi="Calibri" w:cs="Times New Roman"/>
          <w:bCs/>
          <w:color w:val="000000" w:themeColor="text1"/>
          <w:sz w:val="24"/>
          <w:szCs w:val="24"/>
          <w:lang w:val="tr-TR" w:eastAsia="tr-TR"/>
        </w:rPr>
      </w:pPr>
      <w:bookmarkStart w:id="0" w:name="_GoBack"/>
      <w:bookmarkEnd w:id="0"/>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P</w:t>
      </w:r>
      <w:r w:rsidRPr="00214D6D">
        <w:rPr>
          <w:rFonts w:ascii="Calibri" w:eastAsia="Times New Roman" w:hAnsi="Calibri" w:cs="Times New Roman"/>
          <w:b/>
          <w:color w:val="000000" w:themeColor="text1"/>
          <w:sz w:val="24"/>
          <w:szCs w:val="24"/>
          <w:u w:val="single"/>
          <w:vertAlign w:val="subscript"/>
          <w:lang w:val="tr-TR" w:eastAsia="tr-TR"/>
        </w:rPr>
        <w:t>CNG(i)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214D6D">
        <w:rPr>
          <w:rFonts w:ascii="Calibri" w:eastAsia="Times New Roman" w:hAnsi="Calibri" w:cs="Times New Roman"/>
          <w:color w:val="000000" w:themeColor="text1"/>
          <w:sz w:val="24"/>
          <w:szCs w:val="24"/>
          <w:lang w:val="tr-TR" w:eastAsia="tr-TR"/>
        </w:rPr>
        <w:t>dahil</w:t>
      </w:r>
      <w:proofErr w:type="gramEnd"/>
      <w:r w:rsidRPr="00214D6D">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214D6D">
        <w:rPr>
          <w:rFonts w:ascii="Times New Roman" w:eastAsia="Times New Roman" w:hAnsi="Times New Roman" w:cs="Times New Roman"/>
          <w:color w:val="000000" w:themeColor="text1"/>
          <w:sz w:val="24"/>
          <w:szCs w:val="24"/>
          <w:lang w:val="tr-TR" w:eastAsia="tr-TR"/>
        </w:rPr>
        <w:t>nan CNG satış birim fiyatıdır</w:t>
      </w:r>
      <w:r w:rsidRPr="00214D6D">
        <w:rPr>
          <w:rFonts w:ascii="Calibri" w:eastAsia="Times New Roman" w:hAnsi="Calibri" w:cs="Times New Roman"/>
          <w:color w:val="000000" w:themeColor="text1"/>
          <w:sz w:val="24"/>
          <w:szCs w:val="24"/>
          <w:lang w:val="tr-TR" w:eastAsia="tr-TR"/>
        </w:rPr>
        <w:t xml:space="preserve">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S</w:t>
      </w:r>
      <w:r w:rsidRPr="00214D6D">
        <w:rPr>
          <w:rFonts w:ascii="Calibri" w:eastAsia="Times New Roman" w:hAnsi="Calibri" w:cs="Times New Roman"/>
          <w:b/>
          <w:color w:val="000000" w:themeColor="text1"/>
          <w:sz w:val="24"/>
          <w:szCs w:val="24"/>
          <w:u w:val="single"/>
          <w:vertAlign w:val="subscript"/>
          <w:lang w:val="tr-TR" w:eastAsia="tr-TR"/>
        </w:rPr>
        <w:t>P(i)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214D6D">
        <w:rPr>
          <w:rFonts w:ascii="Calibri" w:eastAsia="Times New Roman" w:hAnsi="Calibri" w:cs="Times New Roman"/>
          <w:color w:val="000000" w:themeColor="text1"/>
          <w:sz w:val="24"/>
          <w:szCs w:val="24"/>
          <w:lang w:val="tr-TR" w:eastAsia="tr-TR"/>
        </w:rPr>
        <w:t>marjıdır</w:t>
      </w:r>
      <w:proofErr w:type="gramEnd"/>
      <w:r w:rsidRPr="00214D6D">
        <w:rPr>
          <w:rFonts w:ascii="Calibri" w:eastAsia="Times New Roman" w:hAnsi="Calibri" w:cs="Times New Roman"/>
          <w:color w:val="000000" w:themeColor="text1"/>
          <w:sz w:val="24"/>
          <w:szCs w:val="24"/>
          <w:lang w:val="tr-TR" w:eastAsia="tr-TR"/>
        </w:rPr>
        <w:t>. İhalede oluşan bedelden B</w:t>
      </w:r>
      <w:r w:rsidRPr="00214D6D">
        <w:rPr>
          <w:rFonts w:ascii="Calibri" w:eastAsia="Times New Roman" w:hAnsi="Calibri" w:cs="Times New Roman"/>
          <w:color w:val="000000" w:themeColor="text1"/>
          <w:sz w:val="24"/>
          <w:szCs w:val="24"/>
          <w:vertAlign w:val="subscript"/>
          <w:lang w:val="tr-TR" w:eastAsia="tr-TR"/>
        </w:rPr>
        <w:t>CNG+SKB</w:t>
      </w:r>
      <w:r w:rsidRPr="00214D6D">
        <w:rPr>
          <w:rFonts w:ascii="Calibri" w:eastAsia="Times New Roman" w:hAnsi="Calibri" w:cs="Times New Roman"/>
          <w:color w:val="000000" w:themeColor="text1"/>
          <w:sz w:val="24"/>
          <w:szCs w:val="24"/>
          <w:lang w:val="tr-TR" w:eastAsia="tr-TR"/>
        </w:rPr>
        <w:t xml:space="preserve"> bedelinin düşülmüş halidir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B</w:t>
      </w:r>
      <w:r w:rsidRPr="00214D6D">
        <w:rPr>
          <w:rFonts w:ascii="Calibri" w:eastAsia="Times New Roman" w:hAnsi="Calibri" w:cs="Times New Roman"/>
          <w:b/>
          <w:color w:val="000000" w:themeColor="text1"/>
          <w:sz w:val="24"/>
          <w:szCs w:val="24"/>
          <w:u w:val="single"/>
          <w:vertAlign w:val="subscript"/>
          <w:lang w:val="tr-TR" w:eastAsia="tr-TR"/>
        </w:rPr>
        <w:t>CNG+SKB(i)</w:t>
      </w:r>
      <w:r w:rsidRPr="00214D6D">
        <w:rPr>
          <w:rFonts w:ascii="Calibri" w:eastAsia="Times New Roman" w:hAnsi="Calibri" w:cs="Times New Roman"/>
          <w:b/>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A81CC6" w:rsidP="00214D6D">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lastRenderedPageBreak/>
        <w:t>S</w:t>
      </w:r>
      <w:r w:rsidRPr="00214D6D">
        <w:rPr>
          <w:rFonts w:ascii="Calibri" w:eastAsia="Times New Roman" w:hAnsi="Calibri" w:cs="Times New Roman"/>
          <w:b/>
          <w:color w:val="000000" w:themeColor="text1"/>
          <w:sz w:val="24"/>
          <w:szCs w:val="24"/>
          <w:u w:val="single"/>
          <w:vertAlign w:val="subscript"/>
          <w:lang w:val="tr-TR" w:eastAsia="tr-TR"/>
        </w:rPr>
        <w:t>P(i-1)</w:t>
      </w:r>
      <w:r w:rsidRPr="00214D6D">
        <w:rPr>
          <w:rFonts w:ascii="Calibri" w:eastAsia="Times New Roman" w:hAnsi="Calibri" w:cs="Times New Roman"/>
          <w:color w:val="000000" w:themeColor="text1"/>
          <w:sz w:val="24"/>
          <w:szCs w:val="24"/>
          <w:u w:val="single"/>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214D6D">
        <w:rPr>
          <w:rFonts w:ascii="Calibri" w:eastAsia="Times New Roman" w:hAnsi="Calibri" w:cs="Times New Roman"/>
          <w:color w:val="000000" w:themeColor="text1"/>
          <w:sz w:val="24"/>
          <w:szCs w:val="24"/>
          <w:lang w:val="tr-TR" w:eastAsia="tr-TR"/>
        </w:rPr>
        <w:t>marjı</w:t>
      </w:r>
      <w:proofErr w:type="gramEnd"/>
      <w:r w:rsidRPr="00214D6D">
        <w:rPr>
          <w:rFonts w:ascii="Calibri" w:eastAsia="Times New Roman" w:hAnsi="Calibri" w:cs="Times New Roman"/>
          <w:color w:val="000000" w:themeColor="text1"/>
          <w:sz w:val="24"/>
          <w:szCs w:val="24"/>
          <w:lang w:val="tr-TR" w:eastAsia="tr-TR"/>
        </w:rPr>
        <w:t xml:space="preserve"> payıdır (TL/Sm3).</w:t>
      </w:r>
    </w:p>
    <w:p w:rsidR="00214D6D" w:rsidRPr="00214D6D" w:rsidRDefault="00214D6D" w:rsidP="00214D6D">
      <w:pPr>
        <w:widowControl/>
        <w:autoSpaceDE/>
        <w:autoSpaceDN/>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b/>
          <w:color w:val="000000" w:themeColor="text1"/>
          <w:sz w:val="24"/>
          <w:szCs w:val="24"/>
          <w:u w:val="single"/>
          <w:lang w:val="tr-TR" w:eastAsia="tr-TR"/>
        </w:rPr>
        <w:t>Yİ-TÜFE</w:t>
      </w:r>
      <w:r w:rsidRPr="00214D6D">
        <w:rPr>
          <w:rFonts w:ascii="Calibri" w:eastAsia="Times New Roman" w:hAnsi="Calibri" w:cs="Times New Roman"/>
          <w:b/>
          <w:color w:val="000000" w:themeColor="text1"/>
          <w:sz w:val="24"/>
          <w:szCs w:val="24"/>
          <w:u w:val="single"/>
          <w:vertAlign w:val="subscript"/>
          <w:lang w:val="tr-TR" w:eastAsia="tr-TR"/>
        </w:rPr>
        <w:t>(i-2)</w:t>
      </w:r>
      <w:r w:rsidRPr="00214D6D">
        <w:rPr>
          <w:rFonts w:ascii="Calibri" w:eastAsia="Times New Roman" w:hAnsi="Calibri" w:cs="Times New Roman"/>
          <w:color w:val="000000" w:themeColor="text1"/>
          <w:sz w:val="24"/>
          <w:szCs w:val="24"/>
          <w:vertAlign w:val="subscript"/>
          <w:lang w:val="tr-TR" w:eastAsia="tr-TR"/>
        </w:rPr>
        <w:t xml:space="preserve"> </w:t>
      </w:r>
      <w:r w:rsidRPr="00214D6D">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-2</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w:t>
      </w:r>
      <w:proofErr w:type="spellStart"/>
      <w:r w:rsidRPr="00214D6D">
        <w:rPr>
          <w:rFonts w:ascii="Calibri" w:eastAsia="Times New Roman" w:hAnsi="Calibri" w:cs="Times New Roman"/>
          <w:color w:val="000000" w:themeColor="text1"/>
          <w:sz w:val="24"/>
          <w:szCs w:val="24"/>
          <w:lang w:val="tr-TR" w:eastAsia="tr-TR"/>
        </w:rPr>
        <w:t>nci</w:t>
      </w:r>
      <w:proofErr w:type="spellEnd"/>
      <w:r w:rsidRPr="00214D6D">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214D6D">
        <w:rPr>
          <w:rFonts w:ascii="Calibri" w:eastAsia="Times New Roman" w:hAnsi="Calibri" w:cs="Times New Roman"/>
          <w:color w:val="000000" w:themeColor="text1"/>
          <w:sz w:val="24"/>
          <w:szCs w:val="24"/>
          <w:lang w:val="tr-TR" w:eastAsia="tr-TR"/>
        </w:rPr>
        <w:t>-1</w:t>
      </w:r>
      <w:r w:rsidRPr="00214D6D">
        <w:rPr>
          <w:rFonts w:ascii="Cambria Math" w:eastAsia="Times New Roman" w:hAnsi="Cambria Math" w:cs="Times New Roman"/>
          <w:color w:val="000000" w:themeColor="text1"/>
          <w:sz w:val="24"/>
          <w:szCs w:val="24"/>
          <w:lang w:val="tr-TR" w:eastAsia="tr-TR"/>
        </w:rPr>
        <w:t>)</w:t>
      </w:r>
      <w:r w:rsidRPr="00214D6D">
        <w:rPr>
          <w:rFonts w:ascii="Calibri" w:eastAsia="Times New Roman" w:hAnsi="Calibri" w:cs="Times New Roman"/>
          <w:color w:val="000000" w:themeColor="text1"/>
          <w:sz w:val="24"/>
          <w:szCs w:val="24"/>
          <w:lang w:val="tr-TR" w:eastAsia="tr-TR"/>
        </w:rPr>
        <w:t>’inci ay içinde açıklana değişim oranı (%)</w:t>
      </w:r>
    </w:p>
    <w:p w:rsidR="00214D6D" w:rsidRPr="00214D6D" w:rsidRDefault="00214D6D" w:rsidP="00214D6D">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214D6D">
        <w:rPr>
          <w:rFonts w:ascii="Calibri" w:eastAsia="Times New Roman" w:hAnsi="Calibri" w:cs="Times New Roman"/>
          <w:color w:val="000000" w:themeColor="text1"/>
          <w:sz w:val="24"/>
          <w:szCs w:val="24"/>
          <w:lang w:val="tr-TR" w:eastAsia="tr-TR"/>
        </w:rPr>
        <w:t xml:space="preserve">DAĞITIM </w:t>
      </w:r>
      <w:proofErr w:type="spellStart"/>
      <w:r w:rsidRPr="00214D6D">
        <w:rPr>
          <w:rFonts w:ascii="Calibri" w:eastAsia="Times New Roman" w:hAnsi="Calibri" w:cs="Times New Roman"/>
          <w:color w:val="000000" w:themeColor="text1"/>
          <w:sz w:val="24"/>
          <w:szCs w:val="24"/>
          <w:lang w:val="tr-TR" w:eastAsia="tr-TR"/>
        </w:rPr>
        <w:t>ŞİRKETİnin</w:t>
      </w:r>
      <w:proofErr w:type="spellEnd"/>
      <w:r w:rsidRPr="00214D6D">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214D6D" w:rsidRPr="00214D6D" w:rsidRDefault="00214D6D" w:rsidP="00214D6D">
      <w:pPr>
        <w:spacing w:before="120" w:after="120"/>
        <w:jc w:val="both"/>
        <w:rPr>
          <w:rFonts w:asciiTheme="minorHAnsi" w:eastAsiaTheme="minorHAnsi" w:hAnsiTheme="minorHAnsi" w:cstheme="minorHAnsi"/>
          <w:bCs/>
          <w:color w:val="000000" w:themeColor="text1"/>
          <w:sz w:val="24"/>
          <w:szCs w:val="24"/>
          <w:lang w:val="tr-TR"/>
        </w:rPr>
      </w:pPr>
      <w:r w:rsidRPr="00214D6D">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214D6D">
        <w:rPr>
          <w:rFonts w:ascii="Calibri" w:eastAsia="Times New Roman" w:hAnsi="Calibri" w:cs="Times New Roman"/>
          <w:color w:val="000000" w:themeColor="text1"/>
          <w:sz w:val="24"/>
          <w:szCs w:val="24"/>
          <w:lang w:val="tr-TR" w:eastAsia="tr-TR"/>
        </w:rPr>
        <w:t>CNG’nin</w:t>
      </w:r>
      <w:proofErr w:type="spellEnd"/>
      <w:r w:rsidRPr="00214D6D">
        <w:rPr>
          <w:rFonts w:ascii="Calibri" w:eastAsia="Times New Roman" w:hAnsi="Calibri" w:cs="Times New Roman"/>
          <w:color w:val="000000" w:themeColor="text1"/>
          <w:sz w:val="24"/>
          <w:szCs w:val="24"/>
          <w:lang w:val="tr-TR" w:eastAsia="tr-TR"/>
        </w:rPr>
        <w:t xml:space="preserve"> </w:t>
      </w:r>
      <w:proofErr w:type="spellStart"/>
      <w:r w:rsidRPr="00214D6D">
        <w:rPr>
          <w:rFonts w:ascii="Calibri" w:eastAsia="Times New Roman" w:hAnsi="Calibri" w:cs="Times New Roman"/>
          <w:color w:val="000000" w:themeColor="text1"/>
          <w:sz w:val="24"/>
          <w:szCs w:val="24"/>
          <w:lang w:val="tr-TR" w:eastAsia="tr-TR"/>
        </w:rPr>
        <w:t>dolumunun</w:t>
      </w:r>
      <w:proofErr w:type="spellEnd"/>
      <w:r w:rsidRPr="00214D6D">
        <w:rPr>
          <w:rFonts w:ascii="Calibri" w:eastAsia="Times New Roman" w:hAnsi="Calibri" w:cs="Times New Roman"/>
          <w:color w:val="000000" w:themeColor="text1"/>
          <w:sz w:val="24"/>
          <w:szCs w:val="24"/>
          <w:lang w:val="tr-TR" w:eastAsia="tr-TR"/>
        </w:rPr>
        <w:t xml:space="preserve"> yapıldığı ay için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214D6D">
        <w:rPr>
          <w:rFonts w:ascii="Calibri" w:eastAsia="Times New Roman" w:hAnsi="Calibri" w:cs="Times New Roman"/>
          <w:color w:val="000000" w:themeColor="text1"/>
          <w:sz w:val="24"/>
          <w:szCs w:val="24"/>
          <w:lang w:val="tr-TR" w:eastAsia="tr-TR"/>
        </w:rPr>
        <w:t>kcal</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214D6D">
        <w:rPr>
          <w:rFonts w:ascii="Calibri" w:eastAsia="Times New Roman" w:hAnsi="Calibri" w:cs="Times New Roman"/>
          <w:color w:val="000000" w:themeColor="text1"/>
          <w:sz w:val="24"/>
          <w:szCs w:val="24"/>
          <w:lang w:val="tr-TR" w:eastAsia="tr-TR"/>
        </w:rPr>
        <w:t>lokal</w:t>
      </w:r>
      <w:proofErr w:type="gramEnd"/>
      <w:r w:rsidRPr="00214D6D">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214D6D">
        <w:rPr>
          <w:rFonts w:ascii="Calibri" w:eastAsia="Times New Roman" w:hAnsi="Calibri" w:cs="Times New Roman"/>
          <w:color w:val="000000" w:themeColor="text1"/>
          <w:sz w:val="24"/>
          <w:szCs w:val="24"/>
          <w:lang w:val="tr-TR" w:eastAsia="tr-TR"/>
        </w:rPr>
        <w:t>Yüklenici’ye</w:t>
      </w:r>
      <w:proofErr w:type="spellEnd"/>
      <w:r w:rsidRPr="00214D6D">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214D6D">
        <w:rPr>
          <w:rFonts w:ascii="Calibri" w:eastAsia="Times New Roman" w:hAnsi="Calibri" w:cs="Times New Roman"/>
          <w:color w:val="000000" w:themeColor="text1"/>
          <w:sz w:val="24"/>
          <w:szCs w:val="24"/>
          <w:lang w:val="tr-TR" w:eastAsia="tr-TR"/>
        </w:rPr>
        <w:t>kWh</w:t>
      </w:r>
      <w:proofErr w:type="spellEnd"/>
      <w:r w:rsidRPr="00214D6D">
        <w:rPr>
          <w:rFonts w:ascii="Calibri" w:eastAsia="Times New Roman" w:hAnsi="Calibri" w:cs="Times New Roman"/>
          <w:color w:val="000000" w:themeColor="text1"/>
          <w:sz w:val="24"/>
          <w:szCs w:val="24"/>
          <w:lang w:val="tr-TR" w:eastAsia="tr-TR"/>
        </w:rPr>
        <w:t>/Sm</w:t>
      </w:r>
      <w:r w:rsidRPr="00214D6D">
        <w:rPr>
          <w:rFonts w:ascii="Calibri" w:eastAsia="Times New Roman" w:hAnsi="Calibri" w:cs="Times New Roman"/>
          <w:color w:val="000000" w:themeColor="text1"/>
          <w:sz w:val="24"/>
          <w:szCs w:val="24"/>
          <w:vertAlign w:val="superscript"/>
          <w:lang w:val="tr-TR" w:eastAsia="tr-TR"/>
        </w:rPr>
        <w:t>3</w:t>
      </w:r>
      <w:r w:rsidRPr="00214D6D">
        <w:rPr>
          <w:rFonts w:ascii="Calibri" w:eastAsia="Times New Roman" w:hAnsi="Calibri" w:cs="Times New Roman"/>
          <w:color w:val="000000" w:themeColor="text1"/>
          <w:sz w:val="24"/>
          <w:szCs w:val="24"/>
          <w:lang w:val="tr-TR" w:eastAsia="tr-TR"/>
        </w:rPr>
        <w:t>) ile ilgili belge, bahse konu fatura</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ekinde</w:t>
      </w:r>
      <w:r w:rsidRPr="00214D6D">
        <w:rPr>
          <w:rFonts w:ascii="Times New Roman" w:eastAsia="Times New Roman" w:hAnsi="Times New Roman" w:cs="Times New Roman"/>
          <w:color w:val="000000" w:themeColor="text1"/>
          <w:sz w:val="24"/>
          <w:szCs w:val="24"/>
          <w:lang w:val="tr-TR" w:eastAsia="tr-TR"/>
        </w:rPr>
        <w:t xml:space="preserve"> </w:t>
      </w:r>
      <w:r w:rsidRPr="00214D6D">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C6" w:rsidRDefault="00A81CC6">
      <w:r>
        <w:separator/>
      </w:r>
    </w:p>
  </w:endnote>
  <w:endnote w:type="continuationSeparator" w:id="0">
    <w:p w:rsidR="00A81CC6" w:rsidRDefault="00A8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F60BE7">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F60BE7">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C6" w:rsidRDefault="00A81CC6">
      <w:r>
        <w:separator/>
      </w:r>
    </w:p>
  </w:footnote>
  <w:footnote w:type="continuationSeparator" w:id="0">
    <w:p w:rsidR="00A81CC6" w:rsidRDefault="00A8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275E"/>
    <w:rsid w:val="000404F1"/>
    <w:rsid w:val="000574B1"/>
    <w:rsid w:val="0006169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45965"/>
    <w:rsid w:val="00150B71"/>
    <w:rsid w:val="0016012A"/>
    <w:rsid w:val="001720CF"/>
    <w:rsid w:val="0017293E"/>
    <w:rsid w:val="0017589C"/>
    <w:rsid w:val="00180AE8"/>
    <w:rsid w:val="001C0A3D"/>
    <w:rsid w:val="001E43DC"/>
    <w:rsid w:val="001F3807"/>
    <w:rsid w:val="001F4E9E"/>
    <w:rsid w:val="00202644"/>
    <w:rsid w:val="002074D2"/>
    <w:rsid w:val="00213474"/>
    <w:rsid w:val="00214D6D"/>
    <w:rsid w:val="002150BC"/>
    <w:rsid w:val="002379DA"/>
    <w:rsid w:val="00237EF1"/>
    <w:rsid w:val="00286D01"/>
    <w:rsid w:val="00292011"/>
    <w:rsid w:val="002A55F7"/>
    <w:rsid w:val="002A6902"/>
    <w:rsid w:val="002C4E0E"/>
    <w:rsid w:val="002D0B86"/>
    <w:rsid w:val="002E0611"/>
    <w:rsid w:val="00310DD6"/>
    <w:rsid w:val="00334146"/>
    <w:rsid w:val="00341285"/>
    <w:rsid w:val="003416D0"/>
    <w:rsid w:val="00356D9B"/>
    <w:rsid w:val="00377B69"/>
    <w:rsid w:val="00380DA6"/>
    <w:rsid w:val="00386B61"/>
    <w:rsid w:val="00390D1F"/>
    <w:rsid w:val="00395C9F"/>
    <w:rsid w:val="003D1AC5"/>
    <w:rsid w:val="003D41AB"/>
    <w:rsid w:val="003E2FBC"/>
    <w:rsid w:val="003E683E"/>
    <w:rsid w:val="003F3240"/>
    <w:rsid w:val="003F5374"/>
    <w:rsid w:val="004214FA"/>
    <w:rsid w:val="00441C09"/>
    <w:rsid w:val="00442B7C"/>
    <w:rsid w:val="004442B1"/>
    <w:rsid w:val="00455644"/>
    <w:rsid w:val="004711B5"/>
    <w:rsid w:val="004718C8"/>
    <w:rsid w:val="0047679F"/>
    <w:rsid w:val="00482EFB"/>
    <w:rsid w:val="00484D7D"/>
    <w:rsid w:val="004B1878"/>
    <w:rsid w:val="004B26BE"/>
    <w:rsid w:val="004B7DEB"/>
    <w:rsid w:val="004D40FB"/>
    <w:rsid w:val="004F64E1"/>
    <w:rsid w:val="00502371"/>
    <w:rsid w:val="00502581"/>
    <w:rsid w:val="0050699D"/>
    <w:rsid w:val="00516FCD"/>
    <w:rsid w:val="00531BE1"/>
    <w:rsid w:val="00531C88"/>
    <w:rsid w:val="00546EC9"/>
    <w:rsid w:val="005508FF"/>
    <w:rsid w:val="00556DD0"/>
    <w:rsid w:val="005779B9"/>
    <w:rsid w:val="00577CC9"/>
    <w:rsid w:val="005868E5"/>
    <w:rsid w:val="00587975"/>
    <w:rsid w:val="00595150"/>
    <w:rsid w:val="005A0CE5"/>
    <w:rsid w:val="005A3388"/>
    <w:rsid w:val="005B5F1B"/>
    <w:rsid w:val="005D0443"/>
    <w:rsid w:val="005D32F6"/>
    <w:rsid w:val="005E1FAA"/>
    <w:rsid w:val="005E5904"/>
    <w:rsid w:val="00607954"/>
    <w:rsid w:val="00627A34"/>
    <w:rsid w:val="00630486"/>
    <w:rsid w:val="006519EE"/>
    <w:rsid w:val="00651AE4"/>
    <w:rsid w:val="00655ECC"/>
    <w:rsid w:val="00662CB1"/>
    <w:rsid w:val="006645FE"/>
    <w:rsid w:val="00667EA2"/>
    <w:rsid w:val="006B4D5E"/>
    <w:rsid w:val="006C6E72"/>
    <w:rsid w:val="006D41FC"/>
    <w:rsid w:val="006E435D"/>
    <w:rsid w:val="006F2707"/>
    <w:rsid w:val="007107DF"/>
    <w:rsid w:val="00731318"/>
    <w:rsid w:val="007314AB"/>
    <w:rsid w:val="00741CB0"/>
    <w:rsid w:val="00750EFD"/>
    <w:rsid w:val="00754898"/>
    <w:rsid w:val="00761CA4"/>
    <w:rsid w:val="00772EA0"/>
    <w:rsid w:val="007941B8"/>
    <w:rsid w:val="007957A3"/>
    <w:rsid w:val="007B365C"/>
    <w:rsid w:val="007C0F0F"/>
    <w:rsid w:val="007D4838"/>
    <w:rsid w:val="007E22A5"/>
    <w:rsid w:val="007F3F9E"/>
    <w:rsid w:val="007F538A"/>
    <w:rsid w:val="007F6902"/>
    <w:rsid w:val="008007DF"/>
    <w:rsid w:val="00812169"/>
    <w:rsid w:val="0081650B"/>
    <w:rsid w:val="008305A7"/>
    <w:rsid w:val="0083747E"/>
    <w:rsid w:val="00842DC8"/>
    <w:rsid w:val="00847B21"/>
    <w:rsid w:val="00860E20"/>
    <w:rsid w:val="00891BA4"/>
    <w:rsid w:val="008A18D1"/>
    <w:rsid w:val="008A260F"/>
    <w:rsid w:val="008A4065"/>
    <w:rsid w:val="008A4726"/>
    <w:rsid w:val="008A495C"/>
    <w:rsid w:val="008B2954"/>
    <w:rsid w:val="008B3F39"/>
    <w:rsid w:val="008B7E83"/>
    <w:rsid w:val="008C0F4B"/>
    <w:rsid w:val="008D2250"/>
    <w:rsid w:val="008E0BB1"/>
    <w:rsid w:val="008E2BFA"/>
    <w:rsid w:val="008E750F"/>
    <w:rsid w:val="008F520D"/>
    <w:rsid w:val="009109F2"/>
    <w:rsid w:val="00914704"/>
    <w:rsid w:val="009336C3"/>
    <w:rsid w:val="00971893"/>
    <w:rsid w:val="00975AB3"/>
    <w:rsid w:val="00975CA3"/>
    <w:rsid w:val="00975FA9"/>
    <w:rsid w:val="009766CB"/>
    <w:rsid w:val="009925B7"/>
    <w:rsid w:val="00997245"/>
    <w:rsid w:val="009C78A2"/>
    <w:rsid w:val="009D25C5"/>
    <w:rsid w:val="009E6408"/>
    <w:rsid w:val="00A044F1"/>
    <w:rsid w:val="00A0616B"/>
    <w:rsid w:val="00A16689"/>
    <w:rsid w:val="00A30E0D"/>
    <w:rsid w:val="00A312B4"/>
    <w:rsid w:val="00A46DDA"/>
    <w:rsid w:val="00A72F7D"/>
    <w:rsid w:val="00A81CC6"/>
    <w:rsid w:val="00A92E91"/>
    <w:rsid w:val="00AA5A5F"/>
    <w:rsid w:val="00AC7B57"/>
    <w:rsid w:val="00AD71EE"/>
    <w:rsid w:val="00B153DD"/>
    <w:rsid w:val="00B27E51"/>
    <w:rsid w:val="00B37321"/>
    <w:rsid w:val="00B419A1"/>
    <w:rsid w:val="00B45E9C"/>
    <w:rsid w:val="00B565D8"/>
    <w:rsid w:val="00B65E87"/>
    <w:rsid w:val="00B7199D"/>
    <w:rsid w:val="00B731AF"/>
    <w:rsid w:val="00B8616F"/>
    <w:rsid w:val="00BA7DAE"/>
    <w:rsid w:val="00BC38B0"/>
    <w:rsid w:val="00BC507C"/>
    <w:rsid w:val="00BC62F6"/>
    <w:rsid w:val="00BC71DA"/>
    <w:rsid w:val="00BE5022"/>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51AC"/>
    <w:rsid w:val="00C70D3E"/>
    <w:rsid w:val="00C81155"/>
    <w:rsid w:val="00C851F8"/>
    <w:rsid w:val="00C9091E"/>
    <w:rsid w:val="00C92979"/>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179E"/>
    <w:rsid w:val="00D94B3C"/>
    <w:rsid w:val="00DA7717"/>
    <w:rsid w:val="00DC3D15"/>
    <w:rsid w:val="00DD693E"/>
    <w:rsid w:val="00DD79DF"/>
    <w:rsid w:val="00DF24CB"/>
    <w:rsid w:val="00DF4C2F"/>
    <w:rsid w:val="00DF5882"/>
    <w:rsid w:val="00DF7F5D"/>
    <w:rsid w:val="00E06E67"/>
    <w:rsid w:val="00E10CD2"/>
    <w:rsid w:val="00E12E02"/>
    <w:rsid w:val="00E17F7B"/>
    <w:rsid w:val="00E55452"/>
    <w:rsid w:val="00E70E6A"/>
    <w:rsid w:val="00E84977"/>
    <w:rsid w:val="00EA21DD"/>
    <w:rsid w:val="00EB1549"/>
    <w:rsid w:val="00EB4A25"/>
    <w:rsid w:val="00EB4FE0"/>
    <w:rsid w:val="00EB75AC"/>
    <w:rsid w:val="00EC1331"/>
    <w:rsid w:val="00EF2934"/>
    <w:rsid w:val="00EF7C0A"/>
    <w:rsid w:val="00F01D40"/>
    <w:rsid w:val="00F20149"/>
    <w:rsid w:val="00F30F19"/>
    <w:rsid w:val="00F313AC"/>
    <w:rsid w:val="00F37198"/>
    <w:rsid w:val="00F414D7"/>
    <w:rsid w:val="00F43BD7"/>
    <w:rsid w:val="00F45089"/>
    <w:rsid w:val="00F455BF"/>
    <w:rsid w:val="00F57FF9"/>
    <w:rsid w:val="00F60BE7"/>
    <w:rsid w:val="00F66F7B"/>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2BEAB"/>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214D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14864493">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48030945">
      <w:bodyDiv w:val="1"/>
      <w:marLeft w:val="0"/>
      <w:marRight w:val="0"/>
      <w:marTop w:val="0"/>
      <w:marBottom w:val="0"/>
      <w:divBdr>
        <w:top w:val="none" w:sz="0" w:space="0" w:color="auto"/>
        <w:left w:val="none" w:sz="0" w:space="0" w:color="auto"/>
        <w:bottom w:val="none" w:sz="0" w:space="0" w:color="auto"/>
        <w:right w:val="none" w:sz="0" w:space="0" w:color="auto"/>
      </w:divBdr>
    </w:div>
    <w:div w:id="71685299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842624822">
      <w:bodyDiv w:val="1"/>
      <w:marLeft w:val="0"/>
      <w:marRight w:val="0"/>
      <w:marTop w:val="0"/>
      <w:marBottom w:val="0"/>
      <w:divBdr>
        <w:top w:val="none" w:sz="0" w:space="0" w:color="auto"/>
        <w:left w:val="none" w:sz="0" w:space="0" w:color="auto"/>
        <w:bottom w:val="none" w:sz="0" w:space="0" w:color="auto"/>
        <w:right w:val="none" w:sz="0" w:space="0" w:color="auto"/>
      </w:divBdr>
    </w:div>
    <w:div w:id="20872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1883</Words>
  <Characters>10738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39</cp:revision>
  <cp:lastPrinted>2022-03-03T08:25:00Z</cp:lastPrinted>
  <dcterms:created xsi:type="dcterms:W3CDTF">2022-05-16T09:23:00Z</dcterms:created>
  <dcterms:modified xsi:type="dcterms:W3CDTF">2024-06-27T09:02:00Z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